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A87" w:rsidRPr="00D63DAB" w:rsidRDefault="00D63DAB">
      <w:pPr>
        <w:pStyle w:val="afb"/>
        <w:widowControl w:val="0"/>
        <w:spacing w:after="0"/>
        <w:ind w:right="-1"/>
        <w:jc w:val="center"/>
        <w:rPr>
          <w:rFonts w:eastAsia="Liberation Serif"/>
          <w:b/>
          <w:bCs/>
        </w:rPr>
      </w:pPr>
      <w:r w:rsidRPr="00D63DAB">
        <w:rPr>
          <w:rFonts w:eastAsia="Liberation Serif"/>
          <w:b/>
        </w:rPr>
        <w:t>ПЕРЕЧЕНЬ</w:t>
      </w:r>
    </w:p>
    <w:p w:rsidR="007A4A87" w:rsidRPr="00D63DAB" w:rsidRDefault="00D63DAB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</w:rPr>
      </w:pPr>
      <w:r w:rsidRPr="00D63DAB">
        <w:rPr>
          <w:b/>
        </w:rPr>
        <w:t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«О внесении изменений в решени</w:t>
      </w:r>
      <w:r w:rsidR="00735505">
        <w:rPr>
          <w:b/>
        </w:rPr>
        <w:t>е</w:t>
      </w:r>
      <w:r w:rsidRPr="00D63DAB">
        <w:rPr>
          <w:b/>
        </w:rPr>
        <w:t xml:space="preserve"> Думы Артемовского городского округа</w:t>
      </w:r>
      <w:r w:rsidR="00735505">
        <w:rPr>
          <w:b/>
        </w:rPr>
        <w:t xml:space="preserve"> от 20.10.2005 № 193 «О </w:t>
      </w:r>
      <w:r w:rsidR="002E0F80">
        <w:rPr>
          <w:b/>
        </w:rPr>
        <w:t xml:space="preserve">Положении о </w:t>
      </w:r>
      <w:r w:rsidR="00735505">
        <w:rPr>
          <w:b/>
        </w:rPr>
        <w:t>помощнике депутата Думы Артемовского городского округа» (в ред. решения Думы Артемовского городского округа от 29.06.2023 № 164)</w:t>
      </w:r>
    </w:p>
    <w:p w:rsidR="007A4A87" w:rsidRDefault="007A4A87">
      <w:pPr>
        <w:pStyle w:val="25"/>
        <w:tabs>
          <w:tab w:val="left" w:pos="567"/>
        </w:tabs>
        <w:spacing w:line="240" w:lineRule="auto"/>
        <w:ind w:firstLine="0"/>
        <w:jc w:val="center"/>
      </w:pPr>
    </w:p>
    <w:p w:rsidR="00D63DAB" w:rsidRPr="00D63DAB" w:rsidRDefault="00D63DAB">
      <w:pPr>
        <w:pStyle w:val="25"/>
        <w:tabs>
          <w:tab w:val="left" w:pos="567"/>
        </w:tabs>
        <w:spacing w:line="240" w:lineRule="auto"/>
        <w:ind w:firstLine="0"/>
        <w:jc w:val="center"/>
      </w:pPr>
    </w:p>
    <w:p w:rsidR="00D63DAB" w:rsidRDefault="00D63DAB">
      <w:pPr>
        <w:spacing w:line="360" w:lineRule="auto"/>
        <w:ind w:firstLine="709"/>
      </w:pPr>
      <w:r w:rsidRPr="00D63DAB">
        <w:t xml:space="preserve">В связи с принятием </w:t>
      </w:r>
      <w:r>
        <w:t xml:space="preserve">проекта решения Думы Артемовского городского округа </w:t>
      </w:r>
      <w:r w:rsidR="00735505" w:rsidRPr="00735505">
        <w:t xml:space="preserve">«О внесении изменений в решение Думы Артемовского городского округа от 20.10.2005 № 193 «О </w:t>
      </w:r>
      <w:r w:rsidR="002E0F80">
        <w:t xml:space="preserve">Положении о </w:t>
      </w:r>
      <w:bookmarkStart w:id="0" w:name="_GoBack"/>
      <w:bookmarkEnd w:id="0"/>
      <w:r w:rsidR="00735505" w:rsidRPr="00735505">
        <w:t xml:space="preserve">помощнике депутата Думы Артемовского городского округа» (в ред. решения Думы Артемовского городского округа от 29.06.2023 № 164) </w:t>
      </w:r>
      <w:r>
        <w:t>не по</w:t>
      </w:r>
      <w:r w:rsidRPr="00D63DAB">
        <w:t>требуется внесение изменений</w:t>
      </w:r>
      <w:r>
        <w:t>, признания утратившими силу, приостановления или принятия решений Думы Артемовского городского округа.</w:t>
      </w:r>
    </w:p>
    <w:p w:rsidR="007A4A87" w:rsidRPr="00D63DAB" w:rsidRDefault="007A4A8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A4A87" w:rsidRPr="00D63DAB" w:rsidRDefault="007A4A8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35505" w:rsidRDefault="00735505" w:rsidP="00735505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Начальник юридического отдела аппарата </w:t>
      </w:r>
    </w:p>
    <w:p w:rsidR="007A4A87" w:rsidRPr="00D63DAB" w:rsidRDefault="00735505" w:rsidP="00735505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Думы Артемовского городского округа                                                           А.С. Ткаченко</w:t>
      </w:r>
    </w:p>
    <w:sectPr w:rsidR="007A4A87" w:rsidRPr="00D63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A87" w:rsidRDefault="00D63DAB">
      <w:r>
        <w:separator/>
      </w:r>
    </w:p>
  </w:endnote>
  <w:endnote w:type="continuationSeparator" w:id="0">
    <w:p w:rsidR="007A4A87" w:rsidRDefault="00D63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A87" w:rsidRDefault="00D63DAB">
      <w:r>
        <w:separator/>
      </w:r>
    </w:p>
  </w:footnote>
  <w:footnote w:type="continuationSeparator" w:id="0">
    <w:p w:rsidR="007A4A87" w:rsidRDefault="00D63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A87"/>
    <w:rsid w:val="002E0F80"/>
    <w:rsid w:val="00735505"/>
    <w:rsid w:val="007A4A87"/>
    <w:rsid w:val="00D6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0DB055-B0BA-4F70-B90D-5EF8AC432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Название объекта Знак"/>
    <w:link w:val="ae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9">
    <w:name w:val="Strong"/>
    <w:qFormat/>
    <w:rPr>
      <w:b/>
      <w:bCs/>
    </w:rPr>
  </w:style>
  <w:style w:type="character" w:styleId="afa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877</Characters>
  <Application>Microsoft Office Word</Application>
  <DocSecurity>0</DocSecurity>
  <Lines>7</Lines>
  <Paragraphs>2</Paragraphs>
  <ScaleCrop>false</ScaleCrop>
  <Company>RePack by SPecialiST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админ</cp:lastModifiedBy>
  <cp:revision>19</cp:revision>
  <dcterms:created xsi:type="dcterms:W3CDTF">2023-04-20T05:24:00Z</dcterms:created>
  <dcterms:modified xsi:type="dcterms:W3CDTF">2025-12-19T05:41:00Z</dcterms:modified>
</cp:coreProperties>
</file>